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FE24E" w14:textId="77777777" w:rsidR="00CC4FD4" w:rsidRDefault="00CC4FD4" w:rsidP="00AB2969">
      <w:pPr>
        <w:spacing w:after="0"/>
        <w:jc w:val="center"/>
        <w:rPr>
          <w:b/>
          <w:bCs/>
          <w:sz w:val="28"/>
          <w:szCs w:val="28"/>
        </w:rPr>
      </w:pPr>
      <w:r>
        <w:rPr>
          <w:b/>
          <w:bCs/>
          <w:noProof/>
          <w:sz w:val="28"/>
          <w:szCs w:val="28"/>
        </w:rPr>
        <w:drawing>
          <wp:inline distT="0" distB="0" distL="0" distR="0" wp14:anchorId="36DA86AF" wp14:editId="1F0E79FC">
            <wp:extent cx="4436533" cy="2495062"/>
            <wp:effectExtent l="0" t="0" r="0" b="0"/>
            <wp:docPr id="1" name="Picture 1"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451530" cy="2503496"/>
                    </a:xfrm>
                    <a:prstGeom prst="rect">
                      <a:avLst/>
                    </a:prstGeom>
                  </pic:spPr>
                </pic:pic>
              </a:graphicData>
            </a:graphic>
          </wp:inline>
        </w:drawing>
      </w:r>
    </w:p>
    <w:p w14:paraId="0C5AB494" w14:textId="0F537E45" w:rsidR="002B648F" w:rsidRPr="00AB2969" w:rsidRDefault="00C44C93" w:rsidP="00AB2969">
      <w:pPr>
        <w:spacing w:after="0"/>
        <w:jc w:val="center"/>
        <w:rPr>
          <w:b/>
          <w:bCs/>
          <w:sz w:val="28"/>
          <w:szCs w:val="28"/>
        </w:rPr>
      </w:pPr>
      <w:r w:rsidRPr="00AB2969">
        <w:rPr>
          <w:b/>
          <w:bCs/>
          <w:sz w:val="28"/>
          <w:szCs w:val="28"/>
        </w:rPr>
        <w:t>Hymn Stories ~ His-story</w:t>
      </w:r>
    </w:p>
    <w:p w14:paraId="57EC81FD" w14:textId="1C886C6D" w:rsidR="00C44C93" w:rsidRPr="00AB2969" w:rsidRDefault="00C44C93" w:rsidP="00AB2969">
      <w:pPr>
        <w:spacing w:after="0"/>
        <w:jc w:val="center"/>
        <w:rPr>
          <w:b/>
          <w:bCs/>
          <w:sz w:val="28"/>
          <w:szCs w:val="28"/>
        </w:rPr>
      </w:pPr>
      <w:r w:rsidRPr="00AB2969">
        <w:rPr>
          <w:b/>
          <w:bCs/>
          <w:sz w:val="28"/>
          <w:szCs w:val="28"/>
        </w:rPr>
        <w:t xml:space="preserve">Celebrating </w:t>
      </w:r>
      <w:r w:rsidR="00275E01" w:rsidRPr="00AB2969">
        <w:rPr>
          <w:b/>
          <w:bCs/>
          <w:sz w:val="28"/>
          <w:szCs w:val="28"/>
        </w:rPr>
        <w:t>Faith in Jesus Christ</w:t>
      </w:r>
    </w:p>
    <w:p w14:paraId="1D14ACBD" w14:textId="69E10D68" w:rsidR="002B648F" w:rsidRPr="00AB2969" w:rsidRDefault="002B648F" w:rsidP="00AB2969">
      <w:pPr>
        <w:spacing w:after="0"/>
        <w:jc w:val="center"/>
        <w:rPr>
          <w:b/>
          <w:bCs/>
          <w:sz w:val="28"/>
          <w:szCs w:val="28"/>
        </w:rPr>
      </w:pPr>
      <w:r w:rsidRPr="00AB2969">
        <w:rPr>
          <w:b/>
          <w:bCs/>
          <w:sz w:val="28"/>
          <w:szCs w:val="28"/>
        </w:rPr>
        <w:t xml:space="preserve">July </w:t>
      </w:r>
      <w:r w:rsidR="00275E01" w:rsidRPr="00AB2969">
        <w:rPr>
          <w:b/>
          <w:bCs/>
          <w:sz w:val="28"/>
          <w:szCs w:val="28"/>
        </w:rPr>
        <w:t>18</w:t>
      </w:r>
      <w:r w:rsidRPr="00AB2969">
        <w:rPr>
          <w:b/>
          <w:bCs/>
          <w:sz w:val="28"/>
          <w:szCs w:val="28"/>
        </w:rPr>
        <w:t>, 2021</w:t>
      </w:r>
    </w:p>
    <w:p w14:paraId="20D23444" w14:textId="06225A93" w:rsidR="00C44C93" w:rsidRPr="00AB2969" w:rsidRDefault="00C44C93" w:rsidP="00C44C93">
      <w:pPr>
        <w:spacing w:after="0"/>
        <w:rPr>
          <w:rFonts w:ascii="Times New Roman" w:hAnsi="Times New Roman" w:cs="Times New Roman"/>
          <w:sz w:val="24"/>
          <w:szCs w:val="24"/>
        </w:rPr>
      </w:pPr>
      <w:r w:rsidRPr="00AB2969">
        <w:rPr>
          <w:rFonts w:ascii="Times New Roman" w:hAnsi="Times New Roman" w:cs="Times New Roman"/>
          <w:b/>
          <w:bCs/>
          <w:sz w:val="24"/>
          <w:szCs w:val="24"/>
        </w:rPr>
        <w:t>Opening Hymn</w:t>
      </w:r>
      <w:proofErr w:type="gramStart"/>
      <w:r w:rsidRPr="00AB2969">
        <w:rPr>
          <w:rFonts w:ascii="Times New Roman" w:hAnsi="Times New Roman" w:cs="Times New Roman"/>
          <w:b/>
          <w:bCs/>
          <w:sz w:val="24"/>
          <w:szCs w:val="24"/>
        </w:rPr>
        <w:t>:  “</w:t>
      </w:r>
      <w:proofErr w:type="gramEnd"/>
      <w:r w:rsidR="00275E01" w:rsidRPr="00AB2969">
        <w:rPr>
          <w:rFonts w:ascii="Times New Roman" w:hAnsi="Times New Roman" w:cs="Times New Roman"/>
          <w:b/>
          <w:bCs/>
          <w:sz w:val="24"/>
          <w:szCs w:val="24"/>
        </w:rPr>
        <w:t>The Church’s One Foundation</w:t>
      </w:r>
      <w:r w:rsidRPr="00AB2969">
        <w:rPr>
          <w:rFonts w:ascii="Times New Roman" w:hAnsi="Times New Roman" w:cs="Times New Roman"/>
          <w:b/>
          <w:bCs/>
          <w:sz w:val="24"/>
          <w:szCs w:val="24"/>
        </w:rPr>
        <w:t>”</w:t>
      </w:r>
      <w:r w:rsidRPr="00AB2969">
        <w:rPr>
          <w:rFonts w:ascii="Times New Roman" w:hAnsi="Times New Roman" w:cs="Times New Roman"/>
          <w:sz w:val="24"/>
          <w:szCs w:val="24"/>
        </w:rPr>
        <w:t xml:space="preserve">    </w:t>
      </w:r>
    </w:p>
    <w:p w14:paraId="3B2BE75A" w14:textId="5BA37EE2" w:rsidR="00C44C93" w:rsidRPr="00AB2969" w:rsidRDefault="00C44C93" w:rsidP="00DF29EC">
      <w:pPr>
        <w:spacing w:after="0"/>
        <w:rPr>
          <w:rFonts w:ascii="Times New Roman" w:hAnsi="Times New Roman" w:cs="Times New Roman"/>
          <w:sz w:val="24"/>
          <w:szCs w:val="24"/>
        </w:rPr>
      </w:pPr>
      <w:r w:rsidRPr="00AB2969">
        <w:rPr>
          <w:rFonts w:ascii="Times New Roman" w:hAnsi="Times New Roman" w:cs="Times New Roman"/>
          <w:sz w:val="24"/>
          <w:szCs w:val="24"/>
        </w:rPr>
        <w:t xml:space="preserve">Words: </w:t>
      </w:r>
      <w:r w:rsidR="00275E01" w:rsidRPr="00AB2969">
        <w:rPr>
          <w:rFonts w:ascii="Times New Roman" w:hAnsi="Times New Roman" w:cs="Times New Roman"/>
          <w:sz w:val="24"/>
          <w:szCs w:val="24"/>
        </w:rPr>
        <w:t>Samuel J. Stone (1839-1900)</w:t>
      </w:r>
      <w:r w:rsidR="00DF29EC" w:rsidRPr="00AB2969">
        <w:rPr>
          <w:rFonts w:ascii="Times New Roman" w:hAnsi="Times New Roman" w:cs="Times New Roman"/>
          <w:sz w:val="24"/>
          <w:szCs w:val="24"/>
        </w:rPr>
        <w:t xml:space="preserve"> </w:t>
      </w:r>
      <w:r w:rsidR="00AB2969">
        <w:rPr>
          <w:rFonts w:ascii="Times New Roman" w:hAnsi="Times New Roman" w:cs="Times New Roman"/>
          <w:sz w:val="24"/>
          <w:szCs w:val="24"/>
        </w:rPr>
        <w:t xml:space="preserve">  </w:t>
      </w:r>
      <w:r w:rsidRPr="00AB2969">
        <w:rPr>
          <w:rFonts w:ascii="Times New Roman" w:hAnsi="Times New Roman" w:cs="Times New Roman"/>
          <w:sz w:val="24"/>
          <w:szCs w:val="24"/>
        </w:rPr>
        <w:t xml:space="preserve">Music: </w:t>
      </w:r>
      <w:r w:rsidR="00275E01" w:rsidRPr="00AB2969">
        <w:rPr>
          <w:rFonts w:ascii="Times New Roman" w:hAnsi="Times New Roman" w:cs="Times New Roman"/>
          <w:sz w:val="24"/>
          <w:szCs w:val="24"/>
        </w:rPr>
        <w:t xml:space="preserve">Samuel S. Wesley </w:t>
      </w:r>
      <w:r w:rsidR="00AB2969">
        <w:rPr>
          <w:rFonts w:ascii="Times New Roman" w:hAnsi="Times New Roman" w:cs="Times New Roman"/>
          <w:sz w:val="24"/>
          <w:szCs w:val="24"/>
        </w:rPr>
        <w:t>(</w:t>
      </w:r>
      <w:r w:rsidR="00275E01" w:rsidRPr="00AB2969">
        <w:rPr>
          <w:rFonts w:ascii="Times New Roman" w:hAnsi="Times New Roman" w:cs="Times New Roman"/>
          <w:sz w:val="24"/>
          <w:szCs w:val="24"/>
        </w:rPr>
        <w:t>181</w:t>
      </w:r>
      <w:r w:rsidR="00AB2969">
        <w:rPr>
          <w:rFonts w:ascii="Times New Roman" w:hAnsi="Times New Roman" w:cs="Times New Roman"/>
          <w:sz w:val="24"/>
          <w:szCs w:val="24"/>
        </w:rPr>
        <w:t>0</w:t>
      </w:r>
      <w:r w:rsidR="00275E01" w:rsidRPr="00AB2969">
        <w:rPr>
          <w:rFonts w:ascii="Times New Roman" w:hAnsi="Times New Roman" w:cs="Times New Roman"/>
          <w:sz w:val="24"/>
          <w:szCs w:val="24"/>
        </w:rPr>
        <w:t>-76</w:t>
      </w:r>
      <w:r w:rsidR="00AB2969">
        <w:rPr>
          <w:rFonts w:ascii="Times New Roman" w:hAnsi="Times New Roman" w:cs="Times New Roman"/>
          <w:sz w:val="24"/>
          <w:szCs w:val="24"/>
        </w:rPr>
        <w:t>)</w:t>
      </w:r>
    </w:p>
    <w:p w14:paraId="6248DA78" w14:textId="65A8A105" w:rsidR="00C44C93" w:rsidRPr="00AB2969" w:rsidRDefault="00C44C93" w:rsidP="00C44C93">
      <w:pPr>
        <w:spacing w:after="0"/>
        <w:rPr>
          <w:rFonts w:ascii="Times New Roman" w:hAnsi="Times New Roman" w:cs="Times New Roman"/>
          <w:sz w:val="24"/>
          <w:szCs w:val="24"/>
        </w:rPr>
      </w:pPr>
    </w:p>
    <w:p w14:paraId="4A6BD9CA" w14:textId="58A31141" w:rsidR="00F50919" w:rsidRPr="00AB2969" w:rsidRDefault="00F50919" w:rsidP="00F50919">
      <w:pPr>
        <w:shd w:val="clear" w:color="auto" w:fill="FFFFFF"/>
        <w:spacing w:after="0" w:line="240" w:lineRule="auto"/>
        <w:ind w:firstLine="720"/>
        <w:textAlignment w:val="baseline"/>
        <w:rPr>
          <w:rFonts w:ascii="Times New Roman" w:eastAsia="Times New Roman" w:hAnsi="Times New Roman" w:cs="Times New Roman"/>
          <w:color w:val="343434"/>
          <w:sz w:val="24"/>
          <w:szCs w:val="24"/>
        </w:rPr>
      </w:pPr>
      <w:r w:rsidRPr="00AB2969">
        <w:rPr>
          <w:rFonts w:ascii="Times New Roman" w:eastAsia="Times New Roman" w:hAnsi="Times New Roman" w:cs="Times New Roman"/>
          <w:color w:val="343434"/>
          <w:sz w:val="24"/>
          <w:szCs w:val="24"/>
        </w:rPr>
        <w:t>Samuel J. Stone (1839-1900) wrote this hymn as one of twelve published in </w:t>
      </w:r>
      <w:r w:rsidRPr="00AB2969">
        <w:rPr>
          <w:rFonts w:ascii="Times New Roman" w:eastAsia="Times New Roman" w:hAnsi="Times New Roman" w:cs="Times New Roman"/>
          <w:i/>
          <w:iCs/>
          <w:color w:val="343434"/>
          <w:sz w:val="24"/>
          <w:szCs w:val="24"/>
          <w:bdr w:val="none" w:sz="0" w:space="0" w:color="auto" w:frame="1"/>
        </w:rPr>
        <w:t xml:space="preserve">Lyra </w:t>
      </w:r>
      <w:proofErr w:type="spellStart"/>
      <w:r w:rsidRPr="00AB2969">
        <w:rPr>
          <w:rFonts w:ascii="Times New Roman" w:eastAsia="Times New Roman" w:hAnsi="Times New Roman" w:cs="Times New Roman"/>
          <w:i/>
          <w:iCs/>
          <w:color w:val="343434"/>
          <w:sz w:val="24"/>
          <w:szCs w:val="24"/>
          <w:bdr w:val="none" w:sz="0" w:space="0" w:color="auto" w:frame="1"/>
        </w:rPr>
        <w:t>Fidelium</w:t>
      </w:r>
      <w:proofErr w:type="spellEnd"/>
      <w:r w:rsidRPr="00AB2969">
        <w:rPr>
          <w:rFonts w:ascii="Times New Roman" w:eastAsia="Times New Roman" w:hAnsi="Times New Roman" w:cs="Times New Roman"/>
          <w:i/>
          <w:iCs/>
          <w:color w:val="343434"/>
          <w:sz w:val="24"/>
          <w:szCs w:val="24"/>
          <w:bdr w:val="none" w:sz="0" w:space="0" w:color="auto" w:frame="1"/>
        </w:rPr>
        <w:t>: Twelve Hymns on the Twelve Articles of the Apostles’ Creed </w:t>
      </w:r>
      <w:r w:rsidRPr="00AB2969">
        <w:rPr>
          <w:rFonts w:ascii="Times New Roman" w:eastAsia="Times New Roman" w:hAnsi="Times New Roman" w:cs="Times New Roman"/>
          <w:color w:val="343434"/>
          <w:sz w:val="24"/>
          <w:szCs w:val="24"/>
        </w:rPr>
        <w:t xml:space="preserve">(1866). At the time of its publication, Stone was a young priest at New Windsor Parish Church, a poor district at Lavington, Oxford, in England. Earlier, during his education at Charterhouse (1853-1858), he won a prize for composition in English verse. He continued his education at Pembroke College, Oxford (1859-1862), leading to his ordination as a deacon in 1862 and as an Anglican priest in 1863. </w:t>
      </w:r>
    </w:p>
    <w:p w14:paraId="268EEE14" w14:textId="104C8271" w:rsidR="00F50919" w:rsidRPr="00AB2969" w:rsidRDefault="00F50919" w:rsidP="00F50919">
      <w:pPr>
        <w:shd w:val="clear" w:color="auto" w:fill="FFFFFF"/>
        <w:spacing w:after="0" w:line="240" w:lineRule="auto"/>
        <w:ind w:firstLine="720"/>
        <w:textAlignment w:val="baseline"/>
        <w:rPr>
          <w:rFonts w:ascii="Times New Roman" w:eastAsia="Times New Roman" w:hAnsi="Times New Roman" w:cs="Times New Roman"/>
          <w:color w:val="343434"/>
          <w:sz w:val="24"/>
          <w:szCs w:val="24"/>
        </w:rPr>
      </w:pPr>
      <w:r w:rsidRPr="00AB2969">
        <w:rPr>
          <w:rFonts w:ascii="Times New Roman" w:eastAsia="Times New Roman" w:hAnsi="Times New Roman" w:cs="Times New Roman"/>
          <w:color w:val="343434"/>
          <w:sz w:val="24"/>
          <w:szCs w:val="24"/>
        </w:rPr>
        <w:t>This hymn speaks specifically to article nine of the Apostles’ Creed, “(I believe in) the Holy Catholic Church: The Communion of Saints.” The hymn itself is based on I Corinthians 3:11: “For other foundation can no man lay than that is laid, which is Jesus Christ” (KJV). This hymn, as well as others in the collection, was intended to serve pastoral, devotional, and catechetic purposes, according to hymnologist Albert Bailey, aiding in the “</w:t>
      </w:r>
      <w:proofErr w:type="gramStart"/>
      <w:r w:rsidRPr="00AB2969">
        <w:rPr>
          <w:rFonts w:ascii="Times New Roman" w:eastAsia="Times New Roman" w:hAnsi="Times New Roman" w:cs="Times New Roman"/>
          <w:color w:val="343434"/>
          <w:sz w:val="24"/>
          <w:szCs w:val="24"/>
        </w:rPr>
        <w:t>interpret[</w:t>
      </w:r>
      <w:proofErr w:type="spellStart"/>
      <w:proofErr w:type="gramEnd"/>
      <w:r w:rsidRPr="00AB2969">
        <w:rPr>
          <w:rFonts w:ascii="Times New Roman" w:eastAsia="Times New Roman" w:hAnsi="Times New Roman" w:cs="Times New Roman"/>
          <w:color w:val="343434"/>
          <w:sz w:val="24"/>
          <w:szCs w:val="24"/>
        </w:rPr>
        <w:t>ation</w:t>
      </w:r>
      <w:proofErr w:type="spellEnd"/>
      <w:r w:rsidRPr="00AB2969">
        <w:rPr>
          <w:rFonts w:ascii="Times New Roman" w:eastAsia="Times New Roman" w:hAnsi="Times New Roman" w:cs="Times New Roman"/>
          <w:color w:val="343434"/>
          <w:sz w:val="24"/>
          <w:szCs w:val="24"/>
        </w:rPr>
        <w:t xml:space="preserve"> of] the Apostles’ Creed for the benefit of certain cottagers in his Windsor suburb who were accustomed to repeat it as one of their private prayers” (Bailey, 1952, 377).</w:t>
      </w:r>
    </w:p>
    <w:p w14:paraId="5554D460" w14:textId="11BBF4E1" w:rsidR="00275E01" w:rsidRPr="00AB2969" w:rsidRDefault="00F50919" w:rsidP="00150649">
      <w:pPr>
        <w:shd w:val="clear" w:color="auto" w:fill="FFFFFF"/>
        <w:spacing w:after="0" w:line="240" w:lineRule="auto"/>
        <w:ind w:firstLine="720"/>
        <w:textAlignment w:val="baseline"/>
        <w:rPr>
          <w:rFonts w:ascii="Times New Roman" w:eastAsia="Times New Roman" w:hAnsi="Times New Roman" w:cs="Times New Roman"/>
          <w:color w:val="343434"/>
          <w:sz w:val="24"/>
          <w:szCs w:val="24"/>
        </w:rPr>
      </w:pPr>
      <w:r w:rsidRPr="00AB2969">
        <w:rPr>
          <w:rFonts w:ascii="Times New Roman" w:eastAsia="Times New Roman" w:hAnsi="Times New Roman" w:cs="Times New Roman"/>
          <w:color w:val="343434"/>
          <w:sz w:val="24"/>
          <w:szCs w:val="24"/>
        </w:rPr>
        <w:t xml:space="preserve">The purpose for the words of this hymn arose out of a controversy over critical biblical methodologies that was heating up within the Christian Church and the Anglican Church in particular.   serving in South Africa.  A particular argument was (and continues to be) over the dating and authorship of Scripture. Stanza three speaks specifically to the potential schism in the church </w:t>
      </w:r>
      <w:proofErr w:type="gramStart"/>
      <w:r w:rsidRPr="00AB2969">
        <w:rPr>
          <w:rFonts w:ascii="Times New Roman" w:eastAsia="Times New Roman" w:hAnsi="Times New Roman" w:cs="Times New Roman"/>
          <w:color w:val="343434"/>
          <w:sz w:val="24"/>
          <w:szCs w:val="24"/>
        </w:rPr>
        <w:t>as a result of</w:t>
      </w:r>
      <w:proofErr w:type="gramEnd"/>
      <w:r w:rsidRPr="00AB2969">
        <w:rPr>
          <w:rFonts w:ascii="Times New Roman" w:eastAsia="Times New Roman" w:hAnsi="Times New Roman" w:cs="Times New Roman"/>
          <w:color w:val="343434"/>
          <w:sz w:val="24"/>
          <w:szCs w:val="24"/>
        </w:rPr>
        <w:t xml:space="preserve"> different views of Scripture.  As we well know, the church exists in a constant state of controversy and potential schism. In many ways, this text articulates feelings that are as fresh as ever. It was hailed in Stone's own time as ‘the battle-song of the Church’</w:t>
      </w:r>
      <w:r w:rsidR="00150649">
        <w:rPr>
          <w:rFonts w:ascii="Times New Roman" w:eastAsia="Times New Roman" w:hAnsi="Times New Roman" w:cs="Times New Roman"/>
          <w:color w:val="343434"/>
          <w:sz w:val="24"/>
          <w:szCs w:val="24"/>
        </w:rPr>
        <w:t>.</w:t>
      </w:r>
      <w:r w:rsidRPr="00AB2969">
        <w:rPr>
          <w:rFonts w:ascii="Times New Roman" w:eastAsia="Times New Roman" w:hAnsi="Times New Roman" w:cs="Times New Roman"/>
          <w:color w:val="343434"/>
          <w:sz w:val="24"/>
          <w:szCs w:val="24"/>
        </w:rPr>
        <w:t xml:space="preserve"> From article by Michael W. Hawn</w:t>
      </w:r>
    </w:p>
    <w:p w14:paraId="6C617691" w14:textId="77777777" w:rsidR="0016765F" w:rsidRPr="00AB2969" w:rsidRDefault="0016765F" w:rsidP="0016765F">
      <w:pPr>
        <w:pStyle w:val="NormalWeb"/>
        <w:shd w:val="clear" w:color="auto" w:fill="FFFFFF"/>
        <w:spacing w:before="0" w:beforeAutospacing="0" w:after="0" w:afterAutospacing="0"/>
        <w:textAlignment w:val="baseline"/>
        <w:rPr>
          <w:b/>
          <w:bCs/>
        </w:rPr>
      </w:pPr>
    </w:p>
    <w:p w14:paraId="158EFEE3" w14:textId="1B8EECA1" w:rsidR="0016765F" w:rsidRDefault="00F50919" w:rsidP="0016765F">
      <w:pPr>
        <w:pStyle w:val="NormalWeb"/>
        <w:shd w:val="clear" w:color="auto" w:fill="FFFFFF"/>
        <w:spacing w:before="0" w:beforeAutospacing="0" w:after="0" w:afterAutospacing="0"/>
        <w:textAlignment w:val="baseline"/>
        <w:rPr>
          <w:color w:val="404040"/>
          <w:bdr w:val="none" w:sz="0" w:space="0" w:color="auto" w:frame="1"/>
        </w:rPr>
      </w:pPr>
      <w:r w:rsidRPr="00AB2969">
        <w:rPr>
          <w:b/>
          <w:bCs/>
        </w:rPr>
        <w:t>Psalm</w:t>
      </w:r>
      <w:r w:rsidR="0016765F" w:rsidRPr="00AB2969">
        <w:rPr>
          <w:b/>
          <w:bCs/>
        </w:rPr>
        <w:t xml:space="preserve"> </w:t>
      </w:r>
      <w:proofErr w:type="gramStart"/>
      <w:r w:rsidR="0016765F" w:rsidRPr="00AB2969">
        <w:rPr>
          <w:b/>
          <w:bCs/>
        </w:rPr>
        <w:t xml:space="preserve">23 </w:t>
      </w:r>
      <w:r w:rsidR="00C44C93" w:rsidRPr="00AB2969">
        <w:rPr>
          <w:b/>
          <w:bCs/>
        </w:rPr>
        <w:t>:</w:t>
      </w:r>
      <w:proofErr w:type="gramEnd"/>
      <w:r w:rsidR="00C44C93" w:rsidRPr="00AB2969">
        <w:rPr>
          <w:b/>
          <w:bCs/>
        </w:rPr>
        <w:t xml:space="preserve">  </w:t>
      </w:r>
      <w:r w:rsidR="00150649" w:rsidRPr="00150649">
        <w:rPr>
          <w:rStyle w:val="Strong"/>
          <w:color w:val="000000" w:themeColor="text1"/>
          <w:bdr w:val="none" w:sz="0" w:space="0" w:color="auto" w:frame="1"/>
        </w:rPr>
        <w:t>"My Shepherd You {Will} Supply My Need"</w:t>
      </w:r>
      <w:r w:rsidRPr="00AB2969">
        <w:rPr>
          <w:color w:val="404040"/>
          <w:bdr w:val="none" w:sz="0" w:space="0" w:color="auto" w:frame="1"/>
        </w:rPr>
        <w:br/>
      </w:r>
      <w:r w:rsidR="0016765F" w:rsidRPr="00AB2969">
        <w:rPr>
          <w:color w:val="404040"/>
          <w:bdr w:val="none" w:sz="0" w:space="0" w:color="auto" w:frame="1"/>
        </w:rPr>
        <w:t>Words: Isaac Watts, 1674-1748</w:t>
      </w:r>
      <w:r w:rsidR="0016765F" w:rsidRPr="00AB2969">
        <w:rPr>
          <w:color w:val="404040"/>
          <w:bdr w:val="none" w:sz="0" w:space="0" w:color="auto" w:frame="1"/>
        </w:rPr>
        <w:tab/>
        <w:t>Music: North America Traditional</w:t>
      </w:r>
    </w:p>
    <w:p w14:paraId="1507A918" w14:textId="77777777" w:rsidR="00AB2969" w:rsidRPr="00AB2969" w:rsidRDefault="00AB2969" w:rsidP="0016765F">
      <w:pPr>
        <w:pStyle w:val="NormalWeb"/>
        <w:shd w:val="clear" w:color="auto" w:fill="FFFFFF"/>
        <w:spacing w:before="0" w:beforeAutospacing="0" w:after="0" w:afterAutospacing="0"/>
        <w:textAlignment w:val="baseline"/>
        <w:rPr>
          <w:color w:val="404040"/>
        </w:rPr>
      </w:pPr>
    </w:p>
    <w:p w14:paraId="303F8A35" w14:textId="7DF9536D" w:rsidR="00F50919" w:rsidRPr="00AB2969" w:rsidRDefault="0016765F" w:rsidP="00150649">
      <w:pPr>
        <w:spacing w:after="0"/>
        <w:rPr>
          <w:rFonts w:ascii="Times New Roman" w:hAnsi="Times New Roman" w:cs="Times New Roman"/>
          <w:color w:val="404040"/>
          <w:sz w:val="24"/>
          <w:szCs w:val="24"/>
          <w:bdr w:val="none" w:sz="0" w:space="0" w:color="auto" w:frame="1"/>
        </w:rPr>
      </w:pPr>
      <w:r w:rsidRPr="00AB2969">
        <w:rPr>
          <w:rFonts w:ascii="Times New Roman" w:hAnsi="Times New Roman" w:cs="Times New Roman"/>
          <w:color w:val="404040"/>
          <w:sz w:val="24"/>
          <w:szCs w:val="24"/>
          <w:bdr w:val="none" w:sz="0" w:space="0" w:color="auto" w:frame="1"/>
        </w:rPr>
        <w:t xml:space="preserve"> </w:t>
      </w:r>
      <w:r w:rsidR="00AB2969">
        <w:rPr>
          <w:rFonts w:ascii="Times New Roman" w:hAnsi="Times New Roman" w:cs="Times New Roman"/>
          <w:color w:val="404040"/>
          <w:sz w:val="24"/>
          <w:szCs w:val="24"/>
          <w:bdr w:val="none" w:sz="0" w:space="0" w:color="auto" w:frame="1"/>
        </w:rPr>
        <w:tab/>
      </w:r>
      <w:r w:rsidRPr="00AB2969">
        <w:rPr>
          <w:rFonts w:ascii="Times New Roman" w:hAnsi="Times New Roman" w:cs="Times New Roman"/>
          <w:color w:val="404040"/>
          <w:sz w:val="24"/>
          <w:szCs w:val="24"/>
          <w:bdr w:val="none" w:sz="0" w:space="0" w:color="auto" w:frame="1"/>
        </w:rPr>
        <w:t xml:space="preserve">This </w:t>
      </w:r>
      <w:r w:rsidR="00F50919" w:rsidRPr="00AB2969">
        <w:rPr>
          <w:rFonts w:ascii="Times New Roman" w:hAnsi="Times New Roman" w:cs="Times New Roman"/>
          <w:color w:val="404040"/>
          <w:sz w:val="24"/>
          <w:szCs w:val="24"/>
          <w:bdr w:val="none" w:sz="0" w:space="0" w:color="auto" w:frame="1"/>
        </w:rPr>
        <w:t>hymn based on Psalm 23</w:t>
      </w:r>
      <w:r w:rsidRPr="00AB2969">
        <w:rPr>
          <w:rFonts w:ascii="Times New Roman" w:hAnsi="Times New Roman" w:cs="Times New Roman"/>
          <w:color w:val="404040"/>
          <w:sz w:val="24"/>
          <w:szCs w:val="24"/>
          <w:bdr w:val="none" w:sz="0" w:space="0" w:color="auto" w:frame="1"/>
        </w:rPr>
        <w:t xml:space="preserve">, </w:t>
      </w:r>
      <w:r w:rsidR="00F50919" w:rsidRPr="00AB2969">
        <w:rPr>
          <w:rFonts w:ascii="Times New Roman" w:hAnsi="Times New Roman" w:cs="Times New Roman"/>
          <w:color w:val="404040"/>
          <w:sz w:val="24"/>
          <w:szCs w:val="24"/>
          <w:bdr w:val="none" w:sz="0" w:space="0" w:color="auto" w:frame="1"/>
        </w:rPr>
        <w:t>was written by Isaac Watts.</w:t>
      </w:r>
      <w:r w:rsidRPr="00AB2969">
        <w:rPr>
          <w:rFonts w:ascii="Times New Roman" w:hAnsi="Times New Roman" w:cs="Times New Roman"/>
          <w:color w:val="404040"/>
          <w:sz w:val="24"/>
          <w:szCs w:val="24"/>
          <w:bdr w:val="none" w:sz="0" w:space="0" w:color="auto" w:frame="1"/>
        </w:rPr>
        <w:t xml:space="preserve">  </w:t>
      </w:r>
      <w:r w:rsidR="00F50919" w:rsidRPr="00AB2969">
        <w:rPr>
          <w:rFonts w:ascii="Times New Roman" w:hAnsi="Times New Roman" w:cs="Times New Roman"/>
          <w:color w:val="404040"/>
          <w:sz w:val="24"/>
          <w:szCs w:val="24"/>
          <w:bdr w:val="none" w:sz="0" w:space="0" w:color="auto" w:frame="1"/>
        </w:rPr>
        <w:t xml:space="preserve"> It was first published in his 1719 collection </w:t>
      </w:r>
      <w:r w:rsidR="00F50919" w:rsidRPr="00AB2969">
        <w:rPr>
          <w:rStyle w:val="Emphasis"/>
          <w:rFonts w:ascii="Times New Roman" w:hAnsi="Times New Roman" w:cs="Times New Roman"/>
          <w:color w:val="404040"/>
          <w:sz w:val="24"/>
          <w:szCs w:val="24"/>
          <w:bdr w:val="none" w:sz="0" w:space="0" w:color="auto" w:frame="1"/>
        </w:rPr>
        <w:t>The Psalms of David Imitated in the Language of the New Testamen</w:t>
      </w:r>
      <w:r w:rsidR="00F50919" w:rsidRPr="00AB2969">
        <w:rPr>
          <w:rFonts w:ascii="Times New Roman" w:hAnsi="Times New Roman" w:cs="Times New Roman"/>
          <w:color w:val="404040"/>
          <w:sz w:val="24"/>
          <w:szCs w:val="24"/>
          <w:bdr w:val="none" w:sz="0" w:space="0" w:color="auto" w:frame="1"/>
        </w:rPr>
        <w:t xml:space="preserve">t. Watts </w:t>
      </w:r>
      <w:proofErr w:type="gramStart"/>
      <w:r w:rsidR="00F50919" w:rsidRPr="00AB2969">
        <w:rPr>
          <w:rFonts w:ascii="Times New Roman" w:hAnsi="Times New Roman" w:cs="Times New Roman"/>
          <w:color w:val="404040"/>
          <w:sz w:val="24"/>
          <w:szCs w:val="24"/>
          <w:bdr w:val="none" w:sz="0" w:space="0" w:color="auto" w:frame="1"/>
        </w:rPr>
        <w:t>actually did</w:t>
      </w:r>
      <w:proofErr w:type="gramEnd"/>
      <w:r w:rsidR="00F50919" w:rsidRPr="00AB2969">
        <w:rPr>
          <w:rFonts w:ascii="Times New Roman" w:hAnsi="Times New Roman" w:cs="Times New Roman"/>
          <w:color w:val="404040"/>
          <w:sz w:val="24"/>
          <w:szCs w:val="24"/>
          <w:bdr w:val="none" w:sz="0" w:space="0" w:color="auto" w:frame="1"/>
        </w:rPr>
        <w:t xml:space="preserve"> three paraphrases of Psalm 23.  </w:t>
      </w:r>
      <w:r w:rsidR="00150649" w:rsidRPr="00AB2969">
        <w:rPr>
          <w:rFonts w:ascii="Times New Roman" w:hAnsi="Times New Roman" w:cs="Times New Roman"/>
          <w:color w:val="404040"/>
          <w:sz w:val="24"/>
          <w:szCs w:val="24"/>
          <w:bdr w:val="none" w:sz="0" w:space="0" w:color="auto" w:frame="1"/>
        </w:rPr>
        <w:t>The text was originally in six stanzas, following the Psalm, but with this tune, each stanza consists of two of the original.</w:t>
      </w:r>
      <w:r w:rsidR="00150649">
        <w:rPr>
          <w:rFonts w:ascii="Times New Roman" w:hAnsi="Times New Roman" w:cs="Times New Roman"/>
          <w:color w:val="404040"/>
          <w:sz w:val="24"/>
          <w:szCs w:val="24"/>
          <w:bdr w:val="none" w:sz="0" w:space="0" w:color="auto" w:frame="1"/>
        </w:rPr>
        <w:t xml:space="preserve">  </w:t>
      </w:r>
      <w:r w:rsidR="00F50919" w:rsidRPr="00AB2969">
        <w:rPr>
          <w:rFonts w:ascii="Times New Roman" w:hAnsi="Times New Roman" w:cs="Times New Roman"/>
          <w:color w:val="404040"/>
          <w:sz w:val="24"/>
          <w:szCs w:val="24"/>
          <w:bdr w:val="none" w:sz="0" w:space="0" w:color="auto" w:frame="1"/>
        </w:rPr>
        <w:t>The tune (Resignation or Hopewell) to which the common meter version is usually set is a traditional early American melody of unknown origin</w:t>
      </w:r>
      <w:r w:rsidR="00150649">
        <w:rPr>
          <w:rFonts w:ascii="Times New Roman" w:hAnsi="Times New Roman" w:cs="Times New Roman"/>
          <w:color w:val="404040"/>
          <w:sz w:val="24"/>
          <w:szCs w:val="24"/>
          <w:bdr w:val="none" w:sz="0" w:space="0" w:color="auto" w:frame="1"/>
        </w:rPr>
        <w:t xml:space="preserve">. </w:t>
      </w:r>
    </w:p>
    <w:p w14:paraId="0E1B623E" w14:textId="77777777" w:rsidR="0016765F" w:rsidRPr="00AB2969" w:rsidRDefault="0016765F" w:rsidP="00F50919">
      <w:pPr>
        <w:pStyle w:val="NormalWeb"/>
        <w:shd w:val="clear" w:color="auto" w:fill="FFFFFF"/>
        <w:spacing w:before="0" w:beforeAutospacing="0" w:after="0" w:afterAutospacing="0"/>
        <w:textAlignment w:val="baseline"/>
        <w:rPr>
          <w:color w:val="404040"/>
          <w:bdr w:val="none" w:sz="0" w:space="0" w:color="auto" w:frame="1"/>
        </w:rPr>
      </w:pPr>
    </w:p>
    <w:p w14:paraId="2D513880" w14:textId="5B6CEDA5" w:rsidR="00DF29EC" w:rsidRPr="00AB2969" w:rsidRDefault="00C44C93" w:rsidP="00C44C93">
      <w:pPr>
        <w:spacing w:after="0"/>
        <w:rPr>
          <w:rFonts w:ascii="Times New Roman" w:hAnsi="Times New Roman" w:cs="Times New Roman"/>
          <w:sz w:val="24"/>
          <w:szCs w:val="24"/>
        </w:rPr>
      </w:pPr>
      <w:r w:rsidRPr="00AB2969">
        <w:rPr>
          <w:rFonts w:ascii="Times New Roman" w:hAnsi="Times New Roman" w:cs="Times New Roman"/>
          <w:b/>
          <w:bCs/>
          <w:sz w:val="24"/>
          <w:szCs w:val="24"/>
        </w:rPr>
        <w:lastRenderedPageBreak/>
        <w:t>Closing Hymn</w:t>
      </w:r>
      <w:proofErr w:type="gramStart"/>
      <w:r w:rsidRPr="00AB2969">
        <w:rPr>
          <w:rFonts w:ascii="Times New Roman" w:hAnsi="Times New Roman" w:cs="Times New Roman"/>
          <w:b/>
          <w:bCs/>
          <w:sz w:val="24"/>
          <w:szCs w:val="24"/>
        </w:rPr>
        <w:t>:  “</w:t>
      </w:r>
      <w:proofErr w:type="gramEnd"/>
      <w:r w:rsidR="0016765F" w:rsidRPr="00AB2969">
        <w:rPr>
          <w:rFonts w:ascii="Times New Roman" w:hAnsi="Times New Roman" w:cs="Times New Roman"/>
          <w:b/>
          <w:bCs/>
          <w:sz w:val="24"/>
          <w:szCs w:val="24"/>
        </w:rPr>
        <w:t>Beautiful Savior</w:t>
      </w:r>
      <w:r w:rsidRPr="00AB2969">
        <w:rPr>
          <w:rFonts w:ascii="Times New Roman" w:hAnsi="Times New Roman" w:cs="Times New Roman"/>
          <w:b/>
          <w:bCs/>
          <w:sz w:val="24"/>
          <w:szCs w:val="24"/>
        </w:rPr>
        <w:t>”</w:t>
      </w:r>
      <w:r w:rsidR="0016765F" w:rsidRPr="00AB2969">
        <w:rPr>
          <w:rFonts w:ascii="Times New Roman" w:hAnsi="Times New Roman" w:cs="Times New Roman"/>
          <w:b/>
          <w:bCs/>
          <w:sz w:val="24"/>
          <w:szCs w:val="24"/>
        </w:rPr>
        <w:t xml:space="preserve"> (“Fairest Lord Jesus”)</w:t>
      </w:r>
      <w:r w:rsidRPr="00AB2969">
        <w:rPr>
          <w:rFonts w:ascii="Times New Roman" w:hAnsi="Times New Roman" w:cs="Times New Roman"/>
          <w:sz w:val="24"/>
          <w:szCs w:val="24"/>
        </w:rPr>
        <w:t xml:space="preserve"> </w:t>
      </w:r>
    </w:p>
    <w:p w14:paraId="3EBB37C1" w14:textId="4E89F17E" w:rsidR="00C44C93" w:rsidRPr="00AB2969" w:rsidRDefault="00C44C93" w:rsidP="00DF29EC">
      <w:pPr>
        <w:spacing w:after="0"/>
        <w:rPr>
          <w:rFonts w:ascii="Times New Roman" w:hAnsi="Times New Roman" w:cs="Times New Roman"/>
          <w:sz w:val="24"/>
          <w:szCs w:val="24"/>
        </w:rPr>
      </w:pPr>
      <w:r w:rsidRPr="00AB2969">
        <w:rPr>
          <w:rFonts w:ascii="Times New Roman" w:hAnsi="Times New Roman" w:cs="Times New Roman"/>
          <w:sz w:val="24"/>
          <w:szCs w:val="24"/>
        </w:rPr>
        <w:t xml:space="preserve">Words: </w:t>
      </w:r>
      <w:proofErr w:type="spellStart"/>
      <w:r w:rsidR="0016765F" w:rsidRPr="00AB2969">
        <w:rPr>
          <w:rFonts w:ascii="Times New Roman" w:hAnsi="Times New Roman" w:cs="Times New Roman"/>
          <w:sz w:val="24"/>
          <w:szCs w:val="24"/>
        </w:rPr>
        <w:t>Gesangbuch</w:t>
      </w:r>
      <w:proofErr w:type="spellEnd"/>
      <w:r w:rsidR="0016765F" w:rsidRPr="00AB2969">
        <w:rPr>
          <w:rFonts w:ascii="Times New Roman" w:hAnsi="Times New Roman" w:cs="Times New Roman"/>
          <w:sz w:val="24"/>
          <w:szCs w:val="24"/>
        </w:rPr>
        <w:t xml:space="preserve">, Munster, 1677; tr. Joseph A </w:t>
      </w:r>
      <w:proofErr w:type="spellStart"/>
      <w:r w:rsidR="0016765F" w:rsidRPr="00AB2969">
        <w:rPr>
          <w:rFonts w:ascii="Times New Roman" w:hAnsi="Times New Roman" w:cs="Times New Roman"/>
          <w:sz w:val="24"/>
          <w:szCs w:val="24"/>
        </w:rPr>
        <w:t>Seiss</w:t>
      </w:r>
      <w:proofErr w:type="spellEnd"/>
      <w:r w:rsidR="0016765F" w:rsidRPr="00AB2969">
        <w:rPr>
          <w:rFonts w:ascii="Times New Roman" w:hAnsi="Times New Roman" w:cs="Times New Roman"/>
          <w:sz w:val="24"/>
          <w:szCs w:val="24"/>
        </w:rPr>
        <w:t xml:space="preserve"> (1823-1904) </w:t>
      </w:r>
      <w:r w:rsidRPr="00AB2969">
        <w:rPr>
          <w:rFonts w:ascii="Times New Roman" w:hAnsi="Times New Roman" w:cs="Times New Roman"/>
          <w:sz w:val="24"/>
          <w:szCs w:val="24"/>
        </w:rPr>
        <w:tab/>
        <w:t xml:space="preserve">Music: </w:t>
      </w:r>
      <w:r w:rsidR="0016765F" w:rsidRPr="00AB2969">
        <w:rPr>
          <w:rFonts w:ascii="Times New Roman" w:hAnsi="Times New Roman" w:cs="Times New Roman"/>
          <w:sz w:val="24"/>
          <w:szCs w:val="24"/>
        </w:rPr>
        <w:t>Silesian Folk Tune</w:t>
      </w:r>
    </w:p>
    <w:p w14:paraId="362A456D" w14:textId="77777777" w:rsidR="00150649" w:rsidRDefault="00150649" w:rsidP="00DF29EC">
      <w:pPr>
        <w:spacing w:after="0"/>
        <w:rPr>
          <w:rFonts w:ascii="Times New Roman" w:hAnsi="Times New Roman" w:cs="Times New Roman"/>
          <w:sz w:val="24"/>
          <w:szCs w:val="24"/>
        </w:rPr>
      </w:pPr>
    </w:p>
    <w:p w14:paraId="122FA6FF" w14:textId="005CFFAA" w:rsidR="00AB2969" w:rsidRPr="00AB2969" w:rsidRDefault="0016765F" w:rsidP="00150649">
      <w:pPr>
        <w:spacing w:after="0"/>
        <w:ind w:firstLine="720"/>
        <w:rPr>
          <w:rFonts w:ascii="Times New Roman" w:hAnsi="Times New Roman" w:cs="Times New Roman"/>
          <w:sz w:val="24"/>
          <w:szCs w:val="24"/>
        </w:rPr>
      </w:pPr>
      <w:r w:rsidRPr="00AB2969">
        <w:rPr>
          <w:rFonts w:ascii="Times New Roman" w:hAnsi="Times New Roman" w:cs="Times New Roman"/>
          <w:sz w:val="24"/>
          <w:szCs w:val="24"/>
        </w:rPr>
        <w:t xml:space="preserve">This hymn came from Roman Catholic Jesuits in Germany and originally had six verses.  It first appeared in 1677 in a Jesuit hymnbook titled </w:t>
      </w:r>
      <w:r w:rsidRPr="00AB2969">
        <w:rPr>
          <w:rFonts w:ascii="Times New Roman" w:hAnsi="Times New Roman" w:cs="Times New Roman"/>
          <w:i/>
          <w:iCs/>
          <w:sz w:val="24"/>
          <w:szCs w:val="24"/>
        </w:rPr>
        <w:t xml:space="preserve">Munster </w:t>
      </w:r>
      <w:proofErr w:type="spellStart"/>
      <w:r w:rsidRPr="00AB2969">
        <w:rPr>
          <w:rFonts w:ascii="Times New Roman" w:hAnsi="Times New Roman" w:cs="Times New Roman"/>
          <w:i/>
          <w:iCs/>
          <w:sz w:val="24"/>
          <w:szCs w:val="24"/>
        </w:rPr>
        <w:t>Gesang</w:t>
      </w:r>
      <w:r w:rsidR="00AB2969" w:rsidRPr="00AB2969">
        <w:rPr>
          <w:rFonts w:ascii="Times New Roman" w:hAnsi="Times New Roman" w:cs="Times New Roman"/>
          <w:i/>
          <w:iCs/>
          <w:sz w:val="24"/>
          <w:szCs w:val="24"/>
        </w:rPr>
        <w:t>b</w:t>
      </w:r>
      <w:r w:rsidRPr="00AB2969">
        <w:rPr>
          <w:rFonts w:ascii="Times New Roman" w:hAnsi="Times New Roman" w:cs="Times New Roman"/>
          <w:i/>
          <w:iCs/>
          <w:sz w:val="24"/>
          <w:szCs w:val="24"/>
        </w:rPr>
        <w:t>uch</w:t>
      </w:r>
      <w:proofErr w:type="spellEnd"/>
      <w:r w:rsidRPr="00AB2969">
        <w:rPr>
          <w:rFonts w:ascii="Times New Roman" w:hAnsi="Times New Roman" w:cs="Times New Roman"/>
          <w:sz w:val="24"/>
          <w:szCs w:val="24"/>
        </w:rPr>
        <w:t xml:space="preserve">, but the text of hymn was in existence at least fifteen years earlier, for it was found in a manuscript dating back to 1662. </w:t>
      </w:r>
      <w:r w:rsidR="00AB2969" w:rsidRPr="00AB2969">
        <w:rPr>
          <w:rFonts w:ascii="Times New Roman" w:hAnsi="Times New Roman" w:cs="Times New Roman"/>
          <w:sz w:val="24"/>
          <w:szCs w:val="24"/>
        </w:rPr>
        <w:t>Regardless, the origin of the text is a mystery.</w:t>
      </w:r>
      <w:r w:rsidR="00150649">
        <w:rPr>
          <w:rFonts w:ascii="Times New Roman" w:hAnsi="Times New Roman" w:cs="Times New Roman"/>
          <w:sz w:val="24"/>
          <w:szCs w:val="24"/>
        </w:rPr>
        <w:t xml:space="preserve"> </w:t>
      </w:r>
      <w:r w:rsidR="00AB2969" w:rsidRPr="00AB2969">
        <w:rPr>
          <w:rFonts w:ascii="Times New Roman" w:hAnsi="Times New Roman" w:cs="Times New Roman"/>
          <w:sz w:val="24"/>
          <w:szCs w:val="24"/>
        </w:rPr>
        <w:t xml:space="preserve">It is also a mystery as to who translated the hymn into English.  The first three stanzas are the work of an anonymous translator.  The fourth stanza was by Joseph A. </w:t>
      </w:r>
      <w:proofErr w:type="spellStart"/>
      <w:r w:rsidR="00AB2969" w:rsidRPr="00AB2969">
        <w:rPr>
          <w:rFonts w:ascii="Times New Roman" w:hAnsi="Times New Roman" w:cs="Times New Roman"/>
          <w:sz w:val="24"/>
          <w:szCs w:val="24"/>
        </w:rPr>
        <w:t>Seiss</w:t>
      </w:r>
      <w:proofErr w:type="spellEnd"/>
      <w:r w:rsidR="00AB2969" w:rsidRPr="00AB2969">
        <w:rPr>
          <w:rFonts w:ascii="Times New Roman" w:hAnsi="Times New Roman" w:cs="Times New Roman"/>
          <w:sz w:val="24"/>
          <w:szCs w:val="24"/>
        </w:rPr>
        <w:t>, and it first appeared in a Lutheran Sunday School book in 1873.</w:t>
      </w:r>
    </w:p>
    <w:p w14:paraId="27C52D4E" w14:textId="1D9FAAEB" w:rsidR="00AB2969" w:rsidRDefault="00AB2969" w:rsidP="00DF29EC">
      <w:pPr>
        <w:spacing w:after="0"/>
        <w:rPr>
          <w:sz w:val="28"/>
          <w:szCs w:val="28"/>
        </w:rPr>
      </w:pPr>
    </w:p>
    <w:p w14:paraId="17DECDDB" w14:textId="34D06496" w:rsidR="00C44C93" w:rsidRDefault="00DF29EC" w:rsidP="00150649">
      <w:pPr>
        <w:spacing w:after="0"/>
      </w:pPr>
      <w:r w:rsidRPr="00105B67">
        <w:t xml:space="preserve">Morgan, Robert J. (2010) </w:t>
      </w:r>
      <w:r w:rsidRPr="002B648F">
        <w:rPr>
          <w:i/>
          <w:iCs/>
        </w:rPr>
        <w:t>Then Sings My Soul:150 Christmas, Easter, and All-Time Favorite Hymn Stories</w:t>
      </w:r>
      <w:r w:rsidRPr="00105B67">
        <w:t>, p. 1</w:t>
      </w:r>
      <w:r w:rsidR="00AB2969">
        <w:t>47</w:t>
      </w:r>
      <w:r w:rsidRPr="00105B67">
        <w:t>.</w:t>
      </w:r>
    </w:p>
    <w:sectPr w:rsidR="00C44C93" w:rsidSect="00AB2969">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3CD8" w14:textId="77777777" w:rsidR="005759D6" w:rsidRDefault="005759D6" w:rsidP="00F50919">
      <w:pPr>
        <w:spacing w:after="0" w:line="240" w:lineRule="auto"/>
      </w:pPr>
      <w:r>
        <w:separator/>
      </w:r>
    </w:p>
  </w:endnote>
  <w:endnote w:type="continuationSeparator" w:id="0">
    <w:p w14:paraId="06B496AF" w14:textId="77777777" w:rsidR="005759D6" w:rsidRDefault="005759D6" w:rsidP="00F50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4294" w14:textId="77777777" w:rsidR="005759D6" w:rsidRDefault="005759D6" w:rsidP="00F50919">
      <w:pPr>
        <w:spacing w:after="0" w:line="240" w:lineRule="auto"/>
      </w:pPr>
      <w:r>
        <w:separator/>
      </w:r>
    </w:p>
  </w:footnote>
  <w:footnote w:type="continuationSeparator" w:id="0">
    <w:p w14:paraId="657FA834" w14:textId="77777777" w:rsidR="005759D6" w:rsidRDefault="005759D6" w:rsidP="00F509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4C93"/>
    <w:rsid w:val="00015BCA"/>
    <w:rsid w:val="000B65E0"/>
    <w:rsid w:val="00105B67"/>
    <w:rsid w:val="00150649"/>
    <w:rsid w:val="0016765F"/>
    <w:rsid w:val="001D59B8"/>
    <w:rsid w:val="00275E01"/>
    <w:rsid w:val="002B648F"/>
    <w:rsid w:val="00300C85"/>
    <w:rsid w:val="003E4A58"/>
    <w:rsid w:val="0041227B"/>
    <w:rsid w:val="005759D6"/>
    <w:rsid w:val="009244CD"/>
    <w:rsid w:val="00AB2969"/>
    <w:rsid w:val="00B91C58"/>
    <w:rsid w:val="00C44C93"/>
    <w:rsid w:val="00C70DF1"/>
    <w:rsid w:val="00CC4FD4"/>
    <w:rsid w:val="00CC7A26"/>
    <w:rsid w:val="00D03537"/>
    <w:rsid w:val="00D20780"/>
    <w:rsid w:val="00DF29EC"/>
    <w:rsid w:val="00F5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98D5"/>
  <w15:docId w15:val="{843B132A-3A5E-498E-A1EE-B297C475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A58"/>
    <w:rPr>
      <w:color w:val="0000FF"/>
      <w:u w:val="single"/>
    </w:rPr>
  </w:style>
  <w:style w:type="character" w:styleId="UnresolvedMention">
    <w:name w:val="Unresolved Mention"/>
    <w:basedOn w:val="DefaultParagraphFont"/>
    <w:uiPriority w:val="99"/>
    <w:semiHidden/>
    <w:unhideWhenUsed/>
    <w:rsid w:val="00DF29EC"/>
    <w:rPr>
      <w:color w:val="605E5C"/>
      <w:shd w:val="clear" w:color="auto" w:fill="E1DFDD"/>
    </w:rPr>
  </w:style>
  <w:style w:type="paragraph" w:styleId="NormalWeb">
    <w:name w:val="Normal (Web)"/>
    <w:basedOn w:val="Normal"/>
    <w:uiPriority w:val="99"/>
    <w:semiHidden/>
    <w:unhideWhenUsed/>
    <w:rsid w:val="00F509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0919"/>
    <w:rPr>
      <w:b/>
      <w:bCs/>
    </w:rPr>
  </w:style>
  <w:style w:type="character" w:styleId="Emphasis">
    <w:name w:val="Emphasis"/>
    <w:basedOn w:val="DefaultParagraphFont"/>
    <w:uiPriority w:val="20"/>
    <w:qFormat/>
    <w:rsid w:val="00F50919"/>
    <w:rPr>
      <w:i/>
      <w:iCs/>
    </w:rPr>
  </w:style>
  <w:style w:type="paragraph" w:styleId="Header">
    <w:name w:val="header"/>
    <w:basedOn w:val="Normal"/>
    <w:link w:val="HeaderChar"/>
    <w:uiPriority w:val="99"/>
    <w:unhideWhenUsed/>
    <w:rsid w:val="00F50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919"/>
  </w:style>
  <w:style w:type="paragraph" w:styleId="Footer">
    <w:name w:val="footer"/>
    <w:basedOn w:val="Normal"/>
    <w:link w:val="FooterChar"/>
    <w:uiPriority w:val="99"/>
    <w:unhideWhenUsed/>
    <w:rsid w:val="00F50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Lowden</dc:creator>
  <cp:keywords/>
  <dc:description/>
  <cp:lastModifiedBy>Bob Lowden</cp:lastModifiedBy>
  <cp:revision>4</cp:revision>
  <dcterms:created xsi:type="dcterms:W3CDTF">2021-06-28T16:54:00Z</dcterms:created>
  <dcterms:modified xsi:type="dcterms:W3CDTF">2021-06-30T18:14:00Z</dcterms:modified>
</cp:coreProperties>
</file>